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BE" w:rsidRPr="00F207F9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7F9">
        <w:rPr>
          <w:rFonts w:ascii="Times New Roman" w:hAnsi="Times New Roman" w:cs="Times New Roman"/>
          <w:b/>
          <w:sz w:val="28"/>
          <w:szCs w:val="28"/>
        </w:rPr>
        <w:t xml:space="preserve">Анотація </w:t>
      </w:r>
    </w:p>
    <w:p w:rsidR="00621FBE" w:rsidRPr="00F207F9" w:rsidRDefault="00573176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573176">
        <w:rPr>
          <w:rFonts w:ascii="Times New Roman" w:hAnsi="Times New Roman" w:cs="Times New Roman"/>
          <w:sz w:val="28"/>
          <w:szCs w:val="28"/>
        </w:rPr>
        <w:t>Модель кіберзахисту автентифікації  на основі негативної логічної системи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="00621FBE" w:rsidRPr="00F207F9">
        <w:rPr>
          <w:rFonts w:ascii="Times New Roman" w:hAnsi="Times New Roman" w:cs="Times New Roman"/>
          <w:sz w:val="28"/>
          <w:szCs w:val="28"/>
        </w:rPr>
        <w:t xml:space="preserve">Звіт з переддипломної практики за спеціальністю 125 </w:t>
      </w:r>
      <w:proofErr w:type="spellStart"/>
      <w:r w:rsidR="00621FBE" w:rsidRPr="00F207F9">
        <w:rPr>
          <w:rFonts w:ascii="Times New Roman" w:hAnsi="Times New Roman" w:cs="Times New Roman"/>
          <w:sz w:val="28"/>
          <w:szCs w:val="28"/>
        </w:rPr>
        <w:t>Кібербезпека</w:t>
      </w:r>
      <w:proofErr w:type="spellEnd"/>
      <w:r w:rsidR="00621FBE" w:rsidRPr="00F207F9">
        <w:rPr>
          <w:rFonts w:ascii="Times New Roman" w:hAnsi="Times New Roman" w:cs="Times New Roman"/>
          <w:sz w:val="28"/>
          <w:szCs w:val="28"/>
        </w:rPr>
        <w:t>, Київ, 2023.</w:t>
      </w:r>
    </w:p>
    <w:p w:rsidR="00621FBE" w:rsidRPr="00A96811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  <w:t>Місце проходження практики</w:t>
      </w:r>
      <w:r w:rsidRPr="00A9681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  <w:lang w:val="en-US"/>
        </w:rPr>
        <w:t>ISSP</w:t>
      </w:r>
    </w:p>
    <w:p w:rsidR="00621FBE" w:rsidRPr="00F207F9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A9681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207F9">
        <w:rPr>
          <w:rFonts w:ascii="Times New Roman" w:hAnsi="Times New Roman" w:cs="Times New Roman"/>
          <w:sz w:val="28"/>
          <w:szCs w:val="28"/>
        </w:rPr>
        <w:t>Керівник</w:t>
      </w:r>
      <w:r w:rsidRPr="00A9681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07F9">
        <w:rPr>
          <w:rFonts w:ascii="Times New Roman" w:hAnsi="Times New Roman" w:cs="Times New Roman"/>
          <w:sz w:val="28"/>
          <w:szCs w:val="28"/>
        </w:rPr>
        <w:t xml:space="preserve">Сергій </w:t>
      </w:r>
      <w:proofErr w:type="spellStart"/>
      <w:r w:rsidRPr="00F207F9">
        <w:rPr>
          <w:rFonts w:ascii="Times New Roman" w:hAnsi="Times New Roman" w:cs="Times New Roman"/>
          <w:sz w:val="28"/>
          <w:szCs w:val="28"/>
        </w:rPr>
        <w:t>Поята</w:t>
      </w:r>
      <w:proofErr w:type="spellEnd"/>
    </w:p>
    <w:p w:rsidR="00621FBE" w:rsidRPr="00F207F9" w:rsidRDefault="00B41258" w:rsidP="00353FA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258">
        <w:rPr>
          <w:rFonts w:ascii="Times New Roman" w:hAnsi="Times New Roman" w:cs="Times New Roman"/>
          <w:sz w:val="28"/>
          <w:szCs w:val="28"/>
        </w:rPr>
        <w:t xml:space="preserve">Основною задачею було ознайомлення з системами авторизації, які побудовані з використанням позитивної логіки та аналіз їх слабких місць під час атак на дані системи. </w:t>
      </w:r>
      <w:bookmarkStart w:id="0" w:name="_GoBack"/>
      <w:bookmarkEnd w:id="0"/>
      <w:r w:rsidRPr="00B41258">
        <w:rPr>
          <w:rFonts w:ascii="Times New Roman" w:hAnsi="Times New Roman" w:cs="Times New Roman"/>
          <w:sz w:val="28"/>
          <w:szCs w:val="28"/>
        </w:rPr>
        <w:t xml:space="preserve">Розглянути механізми ускладнення для проведення успішної атаки, а саме використання підходу авторизації на основі негативної логіки - </w:t>
      </w:r>
      <w:proofErr w:type="spellStart"/>
      <w:r w:rsidRPr="00B41258">
        <w:rPr>
          <w:rFonts w:ascii="Times New Roman" w:hAnsi="Times New Roman" w:cs="Times New Roman"/>
          <w:sz w:val="28"/>
          <w:szCs w:val="28"/>
        </w:rPr>
        <w:t>NegativeLogicSystem</w:t>
      </w:r>
      <w:proofErr w:type="spellEnd"/>
      <w:r w:rsidRPr="00B41258">
        <w:rPr>
          <w:rFonts w:ascii="Times New Roman" w:hAnsi="Times New Roman" w:cs="Times New Roman"/>
          <w:sz w:val="28"/>
          <w:szCs w:val="28"/>
        </w:rPr>
        <w:t>.</w:t>
      </w:r>
    </w:p>
    <w:p w:rsidR="00621FBE" w:rsidRPr="007130AC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F207F9">
        <w:rPr>
          <w:rFonts w:ascii="Times New Roman" w:hAnsi="Times New Roman" w:cs="Times New Roman"/>
          <w:sz w:val="28"/>
          <w:szCs w:val="28"/>
        </w:rPr>
        <w:tab/>
      </w:r>
      <w:r w:rsidRPr="007130AC">
        <w:rPr>
          <w:rFonts w:ascii="Times New Roman" w:hAnsi="Times New Roman" w:cs="Times New Roman"/>
          <w:sz w:val="28"/>
          <w:szCs w:val="28"/>
        </w:rPr>
        <w:t>Методом дослідження є аналіз</w:t>
      </w:r>
      <w:r w:rsidR="00B41258" w:rsidRPr="007130AC">
        <w:rPr>
          <w:rFonts w:ascii="Times New Roman" w:hAnsi="Times New Roman" w:cs="Times New Roman"/>
          <w:sz w:val="28"/>
          <w:szCs w:val="28"/>
        </w:rPr>
        <w:t xml:space="preserve"> існуючих систем автентифікації</w:t>
      </w:r>
      <w:r w:rsidRPr="007130AC">
        <w:rPr>
          <w:rFonts w:ascii="Times New Roman" w:hAnsi="Times New Roman" w:cs="Times New Roman"/>
          <w:sz w:val="28"/>
          <w:szCs w:val="28"/>
        </w:rPr>
        <w:t xml:space="preserve">, вивчення літератури та матеріалів за заданою темою, аналіз </w:t>
      </w:r>
      <w:r w:rsidR="007130AC" w:rsidRPr="007130AC">
        <w:rPr>
          <w:rFonts w:ascii="Times New Roman" w:hAnsi="Times New Roman" w:cs="Times New Roman"/>
          <w:sz w:val="28"/>
          <w:szCs w:val="28"/>
        </w:rPr>
        <w:t>використання автентифікації на основі негативної логіки.</w:t>
      </w:r>
      <w:r w:rsidR="007130AC" w:rsidRPr="007130AC">
        <w:rPr>
          <w:rFonts w:ascii="Times New Roman" w:hAnsi="Times New Roman" w:cs="Times New Roman"/>
          <w:sz w:val="28"/>
          <w:szCs w:val="28"/>
        </w:rPr>
        <w:br/>
      </w:r>
      <w:r w:rsidR="007130AC" w:rsidRPr="007130AC">
        <w:rPr>
          <w:rFonts w:ascii="Times New Roman" w:hAnsi="Times New Roman" w:cs="Times New Roman"/>
          <w:sz w:val="28"/>
          <w:szCs w:val="28"/>
        </w:rPr>
        <w:br/>
      </w:r>
      <w:r w:rsidRPr="007130AC">
        <w:rPr>
          <w:rFonts w:ascii="Times New Roman" w:hAnsi="Times New Roman" w:cs="Times New Roman"/>
          <w:sz w:val="28"/>
          <w:szCs w:val="28"/>
        </w:rPr>
        <w:t>Ключові слова:</w:t>
      </w:r>
      <w:r w:rsidR="007130AC" w:rsidRPr="007130AC">
        <w:rPr>
          <w:rFonts w:ascii="Times New Roman" w:hAnsi="Times New Roman" w:cs="Times New Roman"/>
          <w:sz w:val="28"/>
          <w:szCs w:val="28"/>
        </w:rPr>
        <w:t xml:space="preserve"> Негативна логічна система</w:t>
      </w:r>
      <w:r w:rsidRPr="007130AC">
        <w:rPr>
          <w:rFonts w:ascii="Times New Roman" w:hAnsi="Times New Roman" w:cs="Times New Roman"/>
          <w:sz w:val="28"/>
          <w:szCs w:val="28"/>
        </w:rPr>
        <w:t xml:space="preserve">, </w:t>
      </w:r>
      <w:r w:rsidR="007130AC" w:rsidRPr="007130AC">
        <w:rPr>
          <w:rFonts w:ascii="Times New Roman" w:hAnsi="Times New Roman" w:cs="Times New Roman"/>
          <w:sz w:val="28"/>
          <w:szCs w:val="28"/>
        </w:rPr>
        <w:t>атака та захист, автентифікація, безпека хмарних технологій.</w:t>
      </w:r>
    </w:p>
    <w:p w:rsidR="00621FBE" w:rsidRPr="007130AC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30AC">
        <w:rPr>
          <w:rFonts w:ascii="Times New Roman" w:hAnsi="Times New Roman" w:cs="Times New Roman"/>
          <w:b/>
          <w:sz w:val="28"/>
          <w:szCs w:val="28"/>
          <w:lang w:val="en-US"/>
        </w:rPr>
        <w:t>Summary</w:t>
      </w:r>
    </w:p>
    <w:p w:rsidR="00621FBE" w:rsidRPr="007130AC" w:rsidRDefault="00573176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30AC">
        <w:rPr>
          <w:rFonts w:ascii="Times New Roman" w:hAnsi="Times New Roman" w:cs="Times New Roman"/>
          <w:sz w:val="28"/>
          <w:szCs w:val="28"/>
          <w:lang w:val="en-US"/>
        </w:rPr>
        <w:t>Cybersecurity model of authentication based on the negative logic system.</w:t>
      </w:r>
      <w:r w:rsidR="007130AC">
        <w:rPr>
          <w:rFonts w:ascii="Times New Roman" w:hAnsi="Times New Roman" w:cs="Times New Roman"/>
          <w:sz w:val="28"/>
          <w:szCs w:val="28"/>
          <w:lang w:val="en-US"/>
        </w:rPr>
        <w:br/>
      </w:r>
      <w:r w:rsidR="00621FBE" w:rsidRPr="007130AC">
        <w:rPr>
          <w:rFonts w:ascii="Times New Roman" w:hAnsi="Times New Roman" w:cs="Times New Roman"/>
          <w:sz w:val="28"/>
          <w:szCs w:val="28"/>
          <w:lang w:val="en-US"/>
        </w:rPr>
        <w:t>Kyiv 2023</w:t>
      </w:r>
    </w:p>
    <w:p w:rsidR="00621FBE" w:rsidRPr="007130AC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30AC">
        <w:rPr>
          <w:rFonts w:ascii="Times New Roman" w:hAnsi="Times New Roman" w:cs="Times New Roman"/>
          <w:sz w:val="28"/>
          <w:szCs w:val="28"/>
          <w:lang w:val="en-US"/>
        </w:rPr>
        <w:t>Place of practice:ISSP</w:t>
      </w:r>
    </w:p>
    <w:p w:rsidR="00621FBE" w:rsidRPr="007130AC" w:rsidRDefault="00621FBE" w:rsidP="00621F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r w:rsidRPr="007130AC">
        <w:rPr>
          <w:rFonts w:ascii="Times New Roman" w:hAnsi="Times New Roman" w:cs="Times New Roman"/>
          <w:sz w:val="28"/>
          <w:szCs w:val="28"/>
          <w:lang w:val="en-US"/>
        </w:rPr>
        <w:t xml:space="preserve">Head: </w:t>
      </w:r>
      <w:proofErr w:type="spellStart"/>
      <w:r w:rsidRPr="007130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SergiyPoiata</w:t>
      </w:r>
      <w:proofErr w:type="spellEnd"/>
    </w:p>
    <w:p w:rsidR="00621FBE" w:rsidRDefault="007130AC" w:rsidP="007130A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130AC">
        <w:rPr>
          <w:rFonts w:ascii="Times New Roman" w:hAnsi="Times New Roman" w:cs="Times New Roman"/>
          <w:sz w:val="28"/>
          <w:szCs w:val="28"/>
          <w:lang w:val="en-US"/>
        </w:rPr>
        <w:t>The main task was to get familiar with authorization systems built using positive logic and analyze their weaknesses during attacks on these systems. Analysis of password-based authorization vulnerabilities. To consider the mechanisms of complication for a successful attack, such as the use of an authorization approach based on a Negative Logic System.</w:t>
      </w:r>
    </w:p>
    <w:p w:rsidR="00E05414" w:rsidRPr="00573176" w:rsidRDefault="00621FBE" w:rsidP="007130A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6811">
        <w:rPr>
          <w:rFonts w:ascii="Times New Roman" w:hAnsi="Times New Roman" w:cs="Times New Roman"/>
          <w:sz w:val="28"/>
          <w:szCs w:val="28"/>
          <w:lang w:val="en-US"/>
        </w:rPr>
        <w:t>The research method 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toanalyze</w:t>
      </w:r>
      <w:r w:rsidR="007130AC" w:rsidRPr="007130AC">
        <w:rPr>
          <w:rFonts w:ascii="Times New Roman" w:hAnsi="Times New Roman" w:cs="Times New Roman"/>
          <w:sz w:val="28"/>
          <w:szCs w:val="28"/>
          <w:lang w:val="en-US"/>
        </w:rPr>
        <w:t>of existing authentication systems, the study of literature and materials on the given topic, and an analysis of the use of authentication based on negative logic.</w:t>
      </w:r>
      <w:r w:rsidR="007130AC">
        <w:rPr>
          <w:rFonts w:ascii="Times New Roman" w:hAnsi="Times New Roman" w:cs="Times New Roman"/>
          <w:sz w:val="28"/>
          <w:szCs w:val="28"/>
          <w:lang w:val="en-US"/>
        </w:rPr>
        <w:br/>
      </w:r>
      <w:r w:rsidR="007130AC">
        <w:rPr>
          <w:rFonts w:ascii="Times New Roman" w:hAnsi="Times New Roman" w:cs="Times New Roman"/>
          <w:sz w:val="28"/>
          <w:szCs w:val="28"/>
          <w:lang w:val="en-US"/>
        </w:rPr>
        <w:br/>
      </w:r>
      <w:r w:rsidR="00573176" w:rsidRPr="00573176">
        <w:rPr>
          <w:rFonts w:ascii="Times New Roman" w:hAnsi="Times New Roman" w:cs="Times New Roman"/>
          <w:sz w:val="28"/>
          <w:szCs w:val="28"/>
          <w:lang w:val="en-US"/>
        </w:rPr>
        <w:t>Keywords: Negative Logic System</w:t>
      </w:r>
      <w:r w:rsidR="00573176">
        <w:rPr>
          <w:rFonts w:ascii="Times New Roman" w:hAnsi="Times New Roman" w:cs="Times New Roman"/>
          <w:sz w:val="28"/>
          <w:szCs w:val="28"/>
        </w:rPr>
        <w:t xml:space="preserve">, </w:t>
      </w:r>
      <w:r w:rsidR="00573176" w:rsidRPr="00573176">
        <w:rPr>
          <w:rFonts w:ascii="Times New Roman" w:hAnsi="Times New Roman" w:cs="Times New Roman"/>
          <w:sz w:val="28"/>
          <w:szCs w:val="28"/>
          <w:lang w:val="en-US"/>
        </w:rPr>
        <w:t>Attack and defense</w:t>
      </w:r>
      <w:r w:rsidR="00573176">
        <w:rPr>
          <w:rFonts w:ascii="Times New Roman" w:hAnsi="Times New Roman" w:cs="Times New Roman"/>
          <w:sz w:val="28"/>
          <w:szCs w:val="28"/>
        </w:rPr>
        <w:t>,</w:t>
      </w:r>
      <w:r w:rsidR="00573176" w:rsidRPr="00573176">
        <w:rPr>
          <w:rFonts w:ascii="Times New Roman" w:hAnsi="Times New Roman" w:cs="Times New Roman"/>
          <w:sz w:val="28"/>
          <w:szCs w:val="28"/>
          <w:lang w:val="en-US"/>
        </w:rPr>
        <w:t xml:space="preserve"> Identity authentication</w:t>
      </w:r>
      <w:r w:rsidR="00573176">
        <w:rPr>
          <w:rFonts w:ascii="Times New Roman" w:hAnsi="Times New Roman" w:cs="Times New Roman"/>
          <w:sz w:val="28"/>
          <w:szCs w:val="28"/>
        </w:rPr>
        <w:t>,</w:t>
      </w:r>
      <w:r w:rsidR="00573176" w:rsidRPr="00573176">
        <w:rPr>
          <w:rFonts w:ascii="Times New Roman" w:hAnsi="Times New Roman" w:cs="Times New Roman"/>
          <w:sz w:val="28"/>
          <w:szCs w:val="28"/>
          <w:lang w:val="en-US"/>
        </w:rPr>
        <w:t xml:space="preserve"> Cloud security</w:t>
      </w:r>
      <w:r w:rsidR="00573176">
        <w:rPr>
          <w:rFonts w:ascii="Times New Roman" w:hAnsi="Times New Roman" w:cs="Times New Roman"/>
          <w:sz w:val="28"/>
          <w:szCs w:val="28"/>
        </w:rPr>
        <w:t xml:space="preserve">, </w:t>
      </w:r>
      <w:r w:rsidR="00573176" w:rsidRPr="00573176">
        <w:rPr>
          <w:rFonts w:ascii="Times New Roman" w:hAnsi="Times New Roman" w:cs="Times New Roman"/>
          <w:sz w:val="28"/>
          <w:szCs w:val="28"/>
          <w:lang w:val="en-US"/>
        </w:rPr>
        <w:t>Secure accessing</w:t>
      </w:r>
    </w:p>
    <w:sectPr w:rsidR="00E05414" w:rsidRPr="00573176" w:rsidSect="0070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407"/>
    <w:rsid w:val="00353FA3"/>
    <w:rsid w:val="0056457E"/>
    <w:rsid w:val="00573176"/>
    <w:rsid w:val="00621FBE"/>
    <w:rsid w:val="006A7407"/>
    <w:rsid w:val="00707ADC"/>
    <w:rsid w:val="007130AC"/>
    <w:rsid w:val="00B41258"/>
    <w:rsid w:val="00C201FA"/>
    <w:rsid w:val="00E0219E"/>
    <w:rsid w:val="00E05414"/>
    <w:rsid w:val="00F2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 Харченко</dc:creator>
  <cp:lastModifiedBy>Вовка</cp:lastModifiedBy>
  <cp:revision>3</cp:revision>
  <dcterms:created xsi:type="dcterms:W3CDTF">2023-04-28T07:49:00Z</dcterms:created>
  <dcterms:modified xsi:type="dcterms:W3CDTF">2023-04-28T07:49:00Z</dcterms:modified>
</cp:coreProperties>
</file>